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bidi w:val="1"/>
      </w:pPr>
      <w:r>
        <w:rPr>
          <w:b/>
          <w:color w:val="1E1E1E"/>
          <w:sz w:val="48"/>
        </w:rPr>
        <w:t>קורות חיים – יונתן טרמן</w:t>
      </w:r>
    </w:p>
    <w:p>
      <w:pPr>
        <w:jc w:val="right"/>
        <w:bidi w:val="1"/>
      </w:pPr>
      <w:r>
        <w:rPr>
          <w:sz w:val="24"/>
        </w:rPr>
        <w:t>טלפון: 0506662017</w:t>
        <w:br/>
        <w:t>אימייל: yonatan8211@gmail.com</w:t>
        <w:br/>
        <w:t>מגורים: תיעוד</w:t>
      </w:r>
    </w:p>
    <w:p>
      <w:pPr>
        <w:jc w:val="right"/>
        <w:bidi w:val="1"/>
      </w:pPr>
      <w:r>
        <w:rPr>
          <w:b/>
          <w:sz w:val="32"/>
        </w:rPr>
        <w:t>פרופיל מקצועי</w:t>
      </w:r>
    </w:p>
    <w:p>
      <w:pPr>
        <w:jc w:val="right"/>
        <w:bidi w:val="1"/>
      </w:pPr>
      <w:r>
        <w:rPr>
          <w:sz w:val="24"/>
        </w:rPr>
        <w:t>נהג משאית מקצועי ובעל ניסיון רב בתחום ההובלה, הפעלת משאיות ותפעול רכבים כבדים. בעל אחריות גבוהה, מוסר עבודה, יכולת עבודה תחת לחץ ושירותיות גבוהה. ניסיון בעבודה עם משאיות חדשות ובהעמסת ופריקת רכבים.</w:t>
      </w:r>
    </w:p>
    <w:p>
      <w:pPr>
        <w:jc w:val="right"/>
        <w:bidi w:val="1"/>
      </w:pPr>
      <w:r>
        <w:rPr>
          <w:b/>
          <w:sz w:val="32"/>
        </w:rPr>
        <w:t>ניסיון תעסוקתי</w:t>
      </w:r>
    </w:p>
    <w:p>
      <w:pPr>
        <w:jc w:val="right"/>
        <w:bidi w:val="1"/>
      </w:pPr>
      <w:r>
        <w:rPr>
          <w:b/>
          <w:sz w:val="26"/>
        </w:rPr>
        <w:t>2018–2025 | נהג מובילית</w:t>
        <w:br/>
      </w:r>
      <w:r>
        <w:rPr>
          <w:sz w:val="22"/>
        </w:rPr>
        <w:t>נהג משאית, העמסת ופריקת רכבים חדשים, עבודה עם משאיות 26 טון.</w:t>
      </w:r>
    </w:p>
    <w:p>
      <w:pPr>
        <w:jc w:val="right"/>
        <w:bidi w:val="1"/>
      </w:pPr>
      <w:r>
        <w:rPr>
          <w:b/>
          <w:sz w:val="26"/>
        </w:rPr>
        <w:t>2014–2015 | נהג חלוקה – ארקובין</w:t>
        <w:br/>
      </w:r>
      <w:r>
        <w:rPr>
          <w:sz w:val="22"/>
        </w:rPr>
        <w:t>קו חלוקה של רכבים ומסכים.</w:t>
      </w:r>
    </w:p>
    <w:p>
      <w:pPr>
        <w:jc w:val="right"/>
        <w:bidi w:val="1"/>
      </w:pPr>
      <w:r>
        <w:rPr>
          <w:b/>
          <w:sz w:val="26"/>
        </w:rPr>
        <w:t>2009–2014 | נגד חימוש – צה״ל</w:t>
        <w:br/>
      </w:r>
      <w:r>
        <w:rPr>
          <w:sz w:val="22"/>
        </w:rPr>
        <w:t>נגד חימוש בחטיבת עציון.</w:t>
      </w:r>
    </w:p>
    <w:p>
      <w:pPr>
        <w:jc w:val="right"/>
        <w:bidi w:val="1"/>
      </w:pPr>
      <w:r>
        <w:rPr>
          <w:b/>
          <w:sz w:val="32"/>
        </w:rPr>
        <w:t>השכלה</w:t>
      </w:r>
    </w:p>
    <w:p>
      <w:pPr>
        <w:jc w:val="right"/>
        <w:bidi w:val="1"/>
      </w:pPr>
      <w:r>
        <w:rPr>
          <w:sz w:val="24"/>
        </w:rPr>
        <w:t>1995–2001 – תיכונית במכונאות רכב, אורט בית אל</w:t>
        <w:br/>
        <w:t>לימודי מכונאות רכב וחשמל</w:t>
      </w:r>
    </w:p>
    <w:p>
      <w:pPr>
        <w:jc w:val="right"/>
        <w:bidi w:val="1"/>
      </w:pPr>
      <w:r>
        <w:rPr>
          <w:b/>
          <w:sz w:val="32"/>
        </w:rPr>
        <w:t>שירות צבאי</w:t>
      </w:r>
    </w:p>
    <w:p>
      <w:pPr>
        <w:jc w:val="right"/>
        <w:bidi w:val="1"/>
      </w:pPr>
      <w:r>
        <w:rPr>
          <w:sz w:val="24"/>
        </w:rPr>
        <w:t>2001–2004 – חימוש, מכונאי רכב</w:t>
      </w:r>
    </w:p>
    <w:p>
      <w:pPr>
        <w:jc w:val="right"/>
        <w:bidi w:val="1"/>
      </w:pPr>
      <w:r>
        <w:rPr>
          <w:b/>
          <w:sz w:val="32"/>
        </w:rPr>
        <w:t>שפות ורישיונות</w:t>
      </w:r>
    </w:p>
    <w:p>
      <w:pPr>
        <w:jc w:val="right"/>
        <w:bidi w:val="1"/>
      </w:pPr>
      <w:r>
        <w:rPr>
          <w:sz w:val="24"/>
        </w:rPr>
        <w:t>אנגלית – טובה</w:t>
        <w:br/>
        <w:t>ספרדית – שפת אם</w:t>
        <w:br/>
        <w:t>רישיון נהיגה למשאית</w:t>
      </w:r>
    </w:p>
    <w:p>
      <w:pPr>
        <w:jc w:val="center"/>
      </w:pPr>
      <w:r>
        <w:rPr>
          <w:i/>
          <w:sz w:val="20"/>
        </w:rPr>
        <w:br/>
        <w:t>מסמך קורות חיים מעוצב לתפקיד נהג משאית</w:t>
      </w:r>
    </w:p>
    <w:sectPr w:rsidR="00FC693F" w:rsidRPr="0006063C" w:rsidSect="00034616">
      <w:pgSz w:w="12240" w:h="15840"/>
      <w:pgMar w:top="850"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